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E2" w:rsidRPr="00344FCF" w:rsidRDefault="00980AE2" w:rsidP="00344FCF">
      <w:pPr>
        <w:jc w:val="center"/>
        <w:rPr>
          <w:sz w:val="32"/>
          <w:szCs w:val="32"/>
        </w:rPr>
      </w:pPr>
      <w:r w:rsidRPr="00344FCF">
        <w:rPr>
          <w:b/>
          <w:bCs/>
          <w:sz w:val="32"/>
          <w:szCs w:val="32"/>
        </w:rPr>
        <w:t>從自然美學的欣賞與創作到和諧環境意識的建構</w:t>
      </w:r>
    </w:p>
    <w:p w:rsidR="00980AE2" w:rsidRPr="00980AE2" w:rsidRDefault="00980AE2" w:rsidP="00980AE2"/>
    <w:p w:rsidR="00980AE2" w:rsidRPr="00344FCF" w:rsidRDefault="00980AE2" w:rsidP="00344FCF">
      <w:pPr>
        <w:jc w:val="right"/>
      </w:pPr>
      <w:r w:rsidRPr="00344FCF">
        <w:rPr>
          <w:bCs/>
        </w:rPr>
        <w:t>主講者：國立臺灣師範大學美術學系</w:t>
      </w:r>
      <w:r w:rsidRPr="00344FCF">
        <w:t>  </w:t>
      </w:r>
      <w:r w:rsidRPr="00344FCF">
        <w:rPr>
          <w:bCs/>
        </w:rPr>
        <w:t>莊連東</w:t>
      </w:r>
    </w:p>
    <w:p w:rsidR="00200724" w:rsidRDefault="00200724" w:rsidP="00980AE2">
      <w:pPr>
        <w:rPr>
          <w:rFonts w:hint="eastAsia"/>
          <w:b/>
          <w:bCs/>
          <w:sz w:val="28"/>
          <w:szCs w:val="28"/>
        </w:rPr>
      </w:pPr>
    </w:p>
    <w:p w:rsidR="00980AE2" w:rsidRPr="00344FCF" w:rsidRDefault="00344FCF" w:rsidP="00980AE2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="00980AE2" w:rsidRPr="00344FCF">
        <w:rPr>
          <w:b/>
          <w:bCs/>
          <w:sz w:val="28"/>
          <w:szCs w:val="28"/>
        </w:rPr>
        <w:t>前言</w:t>
      </w:r>
    </w:p>
    <w:p w:rsidR="00980AE2" w:rsidRPr="00344FCF" w:rsidRDefault="00980AE2" w:rsidP="00980AE2">
      <w:pPr>
        <w:rPr>
          <w:sz w:val="28"/>
          <w:szCs w:val="28"/>
        </w:rPr>
      </w:pPr>
    </w:p>
    <w:p w:rsidR="00980AE2" w:rsidRPr="00344FCF" w:rsidRDefault="00344FCF" w:rsidP="00980AE2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980AE2" w:rsidRPr="00344FCF">
        <w:rPr>
          <w:b/>
          <w:bCs/>
          <w:sz w:val="28"/>
          <w:szCs w:val="28"/>
        </w:rPr>
        <w:t>自然之美豐富我們的生活內容</w:t>
      </w:r>
    </w:p>
    <w:p w:rsidR="00980AE2" w:rsidRPr="00344FCF" w:rsidRDefault="00344FCF" w:rsidP="00980AE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從個人一段異國深刻感受自然之美的經驗談藝術創作者的藝術表達</w:t>
      </w:r>
    </w:p>
    <w:p w:rsidR="00980AE2" w:rsidRPr="00344FCF" w:rsidRDefault="00344FCF" w:rsidP="00344FCF">
      <w:pPr>
        <w:rPr>
          <w:rFonts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（一）</w:t>
      </w:r>
      <w:r w:rsidRPr="00344FCF">
        <w:rPr>
          <w:rFonts w:hint="eastAsia"/>
          <w:b/>
          <w:bCs/>
          <w:sz w:val="28"/>
          <w:szCs w:val="28"/>
        </w:rPr>
        <w:t>時序更迭的</w:t>
      </w:r>
      <w:r w:rsidR="00200724">
        <w:rPr>
          <w:rFonts w:hint="eastAsia"/>
          <w:b/>
          <w:bCs/>
          <w:sz w:val="28"/>
          <w:szCs w:val="28"/>
        </w:rPr>
        <w:t>大</w:t>
      </w:r>
      <w:bookmarkStart w:id="0" w:name="_GoBack"/>
      <w:bookmarkEnd w:id="0"/>
      <w:r w:rsidRPr="00344FCF">
        <w:rPr>
          <w:rFonts w:hint="eastAsia"/>
          <w:b/>
          <w:bCs/>
          <w:sz w:val="28"/>
          <w:szCs w:val="28"/>
        </w:rPr>
        <w:t>驚艷</w:t>
      </w:r>
    </w:p>
    <w:p w:rsidR="00344FCF" w:rsidRPr="00344FCF" w:rsidRDefault="00344FCF" w:rsidP="00344FCF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（二）</w:t>
      </w:r>
      <w:r w:rsidRPr="00344FCF">
        <w:rPr>
          <w:rFonts w:asciiTheme="minorEastAsia" w:hAnsiTheme="minorEastAsia" w:hint="eastAsia"/>
          <w:b/>
          <w:bCs/>
          <w:sz w:val="28"/>
          <w:szCs w:val="28"/>
        </w:rPr>
        <w:t>天地有大美而不言</w:t>
      </w:r>
    </w:p>
    <w:p w:rsidR="00344FCF" w:rsidRPr="00344FCF" w:rsidRDefault="00344FCF" w:rsidP="00344FCF">
      <w:pPr>
        <w:rPr>
          <w:rFonts w:ascii="新細明體" w:eastAsia="新細明體" w:hAnsi="新細明體"/>
          <w:b/>
          <w:bCs/>
          <w:sz w:val="28"/>
          <w:szCs w:val="28"/>
        </w:rPr>
      </w:pPr>
      <w:r>
        <w:rPr>
          <w:rFonts w:ascii="新細明體" w:eastAsia="新細明體" w:hAnsi="新細明體" w:hint="eastAsia"/>
          <w:b/>
          <w:bCs/>
          <w:sz w:val="28"/>
          <w:szCs w:val="28"/>
        </w:rPr>
        <w:t>（三）</w:t>
      </w:r>
      <w:r w:rsidRPr="00344FCF">
        <w:rPr>
          <w:rFonts w:ascii="新細明體" w:eastAsia="新細明體" w:hAnsi="新細明體" w:hint="eastAsia"/>
          <w:b/>
          <w:bCs/>
          <w:sz w:val="28"/>
          <w:szCs w:val="28"/>
        </w:rPr>
        <w:t>生命之美隨處相遇</w:t>
      </w:r>
    </w:p>
    <w:p w:rsidR="00344FCF" w:rsidRPr="00344FCF" w:rsidRDefault="00344FCF" w:rsidP="00344FCF">
      <w:pPr>
        <w:rPr>
          <w:rFonts w:hint="eastAsia"/>
          <w:b/>
          <w:bCs/>
          <w:sz w:val="28"/>
          <w:szCs w:val="28"/>
        </w:rPr>
      </w:pPr>
    </w:p>
    <w:p w:rsidR="00980AE2" w:rsidRPr="00344FCF" w:rsidRDefault="00344FCF" w:rsidP="00980AE2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 w:rsidR="00980AE2" w:rsidRPr="00344FCF">
        <w:rPr>
          <w:b/>
          <w:bCs/>
          <w:sz w:val="28"/>
          <w:szCs w:val="28"/>
        </w:rPr>
        <w:t>自然美學創作與欣賞</w:t>
      </w:r>
    </w:p>
    <w:p w:rsidR="00200724" w:rsidRDefault="00200724" w:rsidP="00344FCF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200724">
        <w:rPr>
          <w:rFonts w:asciiTheme="minorEastAsia" w:hAnsiTheme="minorEastAsia" w:hint="eastAsia"/>
          <w:b/>
          <w:bCs/>
          <w:sz w:val="28"/>
          <w:szCs w:val="28"/>
        </w:rPr>
        <w:t>（</w:t>
      </w:r>
      <w:r>
        <w:rPr>
          <w:rFonts w:asciiTheme="minorEastAsia" w:hAnsiTheme="minorEastAsia" w:hint="eastAsia"/>
          <w:b/>
          <w:bCs/>
          <w:sz w:val="28"/>
          <w:szCs w:val="28"/>
        </w:rPr>
        <w:t>一</w:t>
      </w:r>
      <w:r w:rsidRPr="00200724">
        <w:rPr>
          <w:rFonts w:asciiTheme="minorEastAsia" w:hAnsiTheme="minorEastAsia" w:hint="eastAsia"/>
          <w:b/>
          <w:bCs/>
          <w:sz w:val="28"/>
          <w:szCs w:val="28"/>
        </w:rPr>
        <w:t>）</w:t>
      </w:r>
      <w:r>
        <w:rPr>
          <w:rFonts w:asciiTheme="minorEastAsia" w:hAnsiTheme="minorEastAsia" w:hint="eastAsia"/>
          <w:b/>
          <w:bCs/>
          <w:sz w:val="28"/>
          <w:szCs w:val="28"/>
        </w:rPr>
        <w:t>藝術根源於自然</w:t>
      </w:r>
    </w:p>
    <w:p w:rsidR="00344FCF" w:rsidRPr="00344FCF" w:rsidRDefault="00344FCF" w:rsidP="00344FCF">
      <w:pPr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="00200724">
        <w:rPr>
          <w:rFonts w:asciiTheme="minorEastAsia" w:hAnsiTheme="minorEastAsia" w:hint="eastAsia"/>
          <w:b/>
          <w:bCs/>
          <w:sz w:val="28"/>
          <w:szCs w:val="28"/>
        </w:rPr>
        <w:t>二</w:t>
      </w:r>
      <w:r>
        <w:rPr>
          <w:rFonts w:asciiTheme="minorEastAsia" w:hAnsiTheme="minorEastAsia" w:hint="eastAsia"/>
          <w:b/>
          <w:bCs/>
          <w:sz w:val="28"/>
          <w:szCs w:val="28"/>
        </w:rPr>
        <w:t>）</w:t>
      </w:r>
      <w:r w:rsidRPr="00344FCF">
        <w:rPr>
          <w:rFonts w:hint="eastAsia"/>
          <w:b/>
          <w:bCs/>
          <w:sz w:val="28"/>
          <w:szCs w:val="28"/>
        </w:rPr>
        <w:t>形式美感的轉化與傳達</w:t>
      </w:r>
      <w:r>
        <w:rPr>
          <w:rFonts w:hint="eastAsia"/>
          <w:b/>
          <w:bCs/>
          <w:sz w:val="28"/>
          <w:szCs w:val="28"/>
        </w:rPr>
        <w:t>----</w:t>
      </w:r>
      <w:proofErr w:type="gramStart"/>
      <w:r w:rsidRPr="00344FCF">
        <w:rPr>
          <w:rFonts w:hint="eastAsia"/>
          <w:b/>
          <w:bCs/>
          <w:sz w:val="28"/>
          <w:szCs w:val="28"/>
        </w:rPr>
        <w:t>目遊</w:t>
      </w:r>
      <w:proofErr w:type="gramEnd"/>
      <w:r w:rsidRPr="00344FCF">
        <w:rPr>
          <w:rFonts w:hint="eastAsia"/>
          <w:b/>
          <w:bCs/>
          <w:sz w:val="28"/>
          <w:szCs w:val="28"/>
        </w:rPr>
        <w:t>：形式</w:t>
      </w:r>
      <w:proofErr w:type="gramStart"/>
      <w:r w:rsidRPr="00344FCF">
        <w:rPr>
          <w:rFonts w:hint="eastAsia"/>
          <w:b/>
          <w:bCs/>
          <w:sz w:val="28"/>
          <w:szCs w:val="28"/>
        </w:rPr>
        <w:t>觀照</w:t>
      </w:r>
      <w:proofErr w:type="gramEnd"/>
      <w:r w:rsidRPr="00344FCF">
        <w:rPr>
          <w:rFonts w:hint="eastAsia"/>
          <w:b/>
          <w:bCs/>
          <w:sz w:val="28"/>
          <w:szCs w:val="28"/>
        </w:rPr>
        <w:t>與本質抽離</w:t>
      </w:r>
    </w:p>
    <w:p w:rsidR="00200724" w:rsidRPr="00200724" w:rsidRDefault="00200724" w:rsidP="0020072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 w:rsidR="00344FCF">
        <w:rPr>
          <w:rFonts w:hint="eastAsia"/>
          <w:b/>
          <w:bCs/>
          <w:sz w:val="28"/>
          <w:szCs w:val="28"/>
        </w:rPr>
        <w:t>1.</w:t>
      </w:r>
      <w:r w:rsidRPr="00200724">
        <w:rPr>
          <w:rFonts w:hint="eastAsia"/>
          <w:b/>
          <w:bCs/>
          <w:sz w:val="28"/>
          <w:szCs w:val="28"/>
        </w:rPr>
        <w:t>具體寫實</w:t>
      </w:r>
      <w:r>
        <w:rPr>
          <w:rFonts w:hint="eastAsia"/>
          <w:b/>
          <w:bCs/>
          <w:sz w:val="28"/>
          <w:szCs w:val="28"/>
        </w:rPr>
        <w:t xml:space="preserve"> 2.</w:t>
      </w:r>
      <w:r w:rsidRPr="00200724">
        <w:rPr>
          <w:rFonts w:hint="eastAsia"/>
          <w:b/>
          <w:bCs/>
          <w:sz w:val="28"/>
          <w:szCs w:val="28"/>
        </w:rPr>
        <w:t>元素抽離</w:t>
      </w:r>
      <w:r>
        <w:rPr>
          <w:rFonts w:hint="eastAsia"/>
          <w:b/>
          <w:bCs/>
          <w:sz w:val="28"/>
          <w:szCs w:val="28"/>
        </w:rPr>
        <w:t xml:space="preserve"> 3.</w:t>
      </w:r>
      <w:r w:rsidRPr="00200724">
        <w:rPr>
          <w:rFonts w:hint="eastAsia"/>
          <w:b/>
          <w:bCs/>
          <w:sz w:val="28"/>
          <w:szCs w:val="28"/>
        </w:rPr>
        <w:t>特色強化</w:t>
      </w:r>
      <w:r>
        <w:rPr>
          <w:rFonts w:hint="eastAsia"/>
          <w:b/>
          <w:bCs/>
          <w:sz w:val="28"/>
          <w:szCs w:val="28"/>
        </w:rPr>
        <w:t xml:space="preserve"> 4.</w:t>
      </w:r>
      <w:r w:rsidRPr="00200724">
        <w:rPr>
          <w:rFonts w:hint="eastAsia"/>
          <w:b/>
          <w:bCs/>
          <w:sz w:val="28"/>
          <w:szCs w:val="28"/>
        </w:rPr>
        <w:t>秩序建構</w:t>
      </w:r>
      <w:r>
        <w:rPr>
          <w:rFonts w:hint="eastAsia"/>
          <w:b/>
          <w:bCs/>
          <w:sz w:val="28"/>
          <w:szCs w:val="28"/>
        </w:rPr>
        <w:t xml:space="preserve"> 5.</w:t>
      </w:r>
      <w:r w:rsidRPr="00200724">
        <w:rPr>
          <w:rFonts w:hint="eastAsia"/>
          <w:b/>
          <w:bCs/>
          <w:sz w:val="28"/>
          <w:szCs w:val="28"/>
        </w:rPr>
        <w:t>本質延伸</w:t>
      </w:r>
    </w:p>
    <w:p w:rsidR="00344FCF" w:rsidRPr="00344FCF" w:rsidRDefault="00344FCF" w:rsidP="00344FCF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="00200724">
        <w:rPr>
          <w:rFonts w:asciiTheme="minorEastAsia" w:hAnsiTheme="minorEastAsia" w:hint="eastAsia"/>
          <w:b/>
          <w:bCs/>
          <w:sz w:val="28"/>
          <w:szCs w:val="28"/>
        </w:rPr>
        <w:t>三</w:t>
      </w:r>
      <w:r>
        <w:rPr>
          <w:rFonts w:asciiTheme="minorEastAsia" w:hAnsiTheme="minorEastAsia" w:hint="eastAsia"/>
          <w:b/>
          <w:bCs/>
          <w:sz w:val="28"/>
          <w:szCs w:val="28"/>
        </w:rPr>
        <w:t>）</w:t>
      </w:r>
      <w:r w:rsidRPr="00344FCF">
        <w:rPr>
          <w:rFonts w:asciiTheme="minorEastAsia" w:hAnsiTheme="minorEastAsia" w:hint="eastAsia"/>
          <w:b/>
          <w:bCs/>
          <w:sz w:val="28"/>
          <w:szCs w:val="28"/>
        </w:rPr>
        <w:t>內涵意義的聯結與表述</w:t>
      </w:r>
      <w:r>
        <w:rPr>
          <w:rFonts w:asciiTheme="minorEastAsia" w:hAnsiTheme="minorEastAsia" w:hint="eastAsia"/>
          <w:b/>
          <w:bCs/>
          <w:sz w:val="28"/>
          <w:szCs w:val="28"/>
        </w:rPr>
        <w:t>----</w:t>
      </w:r>
      <w:r w:rsidRPr="00344FCF">
        <w:rPr>
          <w:rFonts w:asciiTheme="minorEastAsia" w:hAnsiTheme="minorEastAsia" w:hint="eastAsia"/>
          <w:b/>
          <w:bCs/>
          <w:sz w:val="28"/>
          <w:szCs w:val="28"/>
        </w:rPr>
        <w:t>神遊：移情想像</w:t>
      </w:r>
      <w:proofErr w:type="gramStart"/>
      <w:r w:rsidRPr="00344FCF">
        <w:rPr>
          <w:rFonts w:asciiTheme="minorEastAsia" w:hAnsiTheme="minorEastAsia" w:hint="eastAsia"/>
          <w:b/>
          <w:bCs/>
          <w:sz w:val="28"/>
          <w:szCs w:val="28"/>
        </w:rPr>
        <w:t>與道藝結合</w:t>
      </w:r>
      <w:proofErr w:type="gramEnd"/>
    </w:p>
    <w:p w:rsidR="00200724" w:rsidRPr="00200724" w:rsidRDefault="00200724" w:rsidP="002007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 w:rsidRPr="00200724">
        <w:rPr>
          <w:rFonts w:hint="eastAsia"/>
          <w:b/>
          <w:sz w:val="28"/>
          <w:szCs w:val="28"/>
        </w:rPr>
        <w:t>1.</w:t>
      </w:r>
      <w:r w:rsidRPr="00200724">
        <w:rPr>
          <w:rFonts w:hint="eastAsia"/>
          <w:b/>
          <w:sz w:val="28"/>
          <w:szCs w:val="28"/>
        </w:rPr>
        <w:t>感覺異化</w:t>
      </w:r>
      <w:r w:rsidRPr="00200724">
        <w:rPr>
          <w:rFonts w:hint="eastAsia"/>
          <w:b/>
          <w:sz w:val="28"/>
          <w:szCs w:val="28"/>
        </w:rPr>
        <w:t xml:space="preserve"> 2.</w:t>
      </w:r>
      <w:r w:rsidRPr="00200724">
        <w:rPr>
          <w:rFonts w:hint="eastAsia"/>
          <w:b/>
          <w:sz w:val="28"/>
          <w:szCs w:val="28"/>
        </w:rPr>
        <w:t>感覺異化</w:t>
      </w:r>
      <w:r w:rsidRPr="00200724">
        <w:rPr>
          <w:rFonts w:hint="eastAsia"/>
          <w:b/>
          <w:sz w:val="28"/>
          <w:szCs w:val="28"/>
        </w:rPr>
        <w:t xml:space="preserve"> 3.</w:t>
      </w:r>
      <w:r w:rsidRPr="00200724">
        <w:rPr>
          <w:rFonts w:hint="eastAsia"/>
          <w:b/>
          <w:sz w:val="28"/>
          <w:szCs w:val="28"/>
        </w:rPr>
        <w:t>意念聯想</w:t>
      </w:r>
      <w:r>
        <w:rPr>
          <w:rFonts w:hint="eastAsia"/>
          <w:b/>
          <w:sz w:val="28"/>
          <w:szCs w:val="28"/>
        </w:rPr>
        <w:t xml:space="preserve"> </w:t>
      </w:r>
      <w:r w:rsidRPr="00200724">
        <w:rPr>
          <w:rFonts w:hint="eastAsia"/>
          <w:b/>
          <w:sz w:val="28"/>
          <w:szCs w:val="28"/>
        </w:rPr>
        <w:t>4.</w:t>
      </w:r>
      <w:r w:rsidRPr="00200724">
        <w:rPr>
          <w:rFonts w:hint="eastAsia"/>
          <w:b/>
          <w:sz w:val="28"/>
          <w:szCs w:val="28"/>
        </w:rPr>
        <w:t>寄寓意涵</w:t>
      </w:r>
      <w:r w:rsidRPr="00200724">
        <w:rPr>
          <w:rFonts w:hint="eastAsia"/>
          <w:b/>
          <w:sz w:val="28"/>
          <w:szCs w:val="28"/>
        </w:rPr>
        <w:t xml:space="preserve"> 5.</w:t>
      </w:r>
      <w:r w:rsidRPr="00200724">
        <w:rPr>
          <w:rFonts w:hint="eastAsia"/>
          <w:b/>
          <w:sz w:val="28"/>
          <w:szCs w:val="28"/>
        </w:rPr>
        <w:t>諧音表意</w:t>
      </w:r>
    </w:p>
    <w:p w:rsidR="00200724" w:rsidRDefault="00200724" w:rsidP="00980AE2">
      <w:pPr>
        <w:rPr>
          <w:rFonts w:hint="eastAsia"/>
          <w:b/>
          <w:bCs/>
          <w:sz w:val="28"/>
          <w:szCs w:val="28"/>
        </w:rPr>
      </w:pPr>
    </w:p>
    <w:p w:rsidR="00980AE2" w:rsidRPr="00344FCF" w:rsidRDefault="00200724" w:rsidP="00980AE2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 w:rsidR="00980AE2" w:rsidRPr="00344FCF">
        <w:rPr>
          <w:b/>
          <w:bCs/>
          <w:sz w:val="28"/>
          <w:szCs w:val="28"/>
        </w:rPr>
        <w:t>人文與自然和諧共構的環境意識</w:t>
      </w:r>
    </w:p>
    <w:p w:rsidR="00980AE2" w:rsidRPr="00200724" w:rsidRDefault="00980AE2" w:rsidP="00980AE2">
      <w:pPr>
        <w:rPr>
          <w:sz w:val="28"/>
          <w:szCs w:val="28"/>
        </w:rPr>
      </w:pPr>
    </w:p>
    <w:p w:rsidR="00980AE2" w:rsidRPr="00344FCF" w:rsidRDefault="00200724" w:rsidP="00980AE2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 w:rsidR="00980AE2" w:rsidRPr="00344FCF">
        <w:rPr>
          <w:b/>
          <w:bCs/>
          <w:sz w:val="28"/>
          <w:szCs w:val="28"/>
        </w:rPr>
        <w:t>結語</w:t>
      </w:r>
    </w:p>
    <w:p w:rsidR="0018436F" w:rsidRDefault="0018436F"/>
    <w:sectPr w:rsidR="001843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6573"/>
    <w:multiLevelType w:val="hybridMultilevel"/>
    <w:tmpl w:val="48566A88"/>
    <w:lvl w:ilvl="0" w:tplc="D6FCFB7C">
      <w:start w:val="1"/>
      <w:numFmt w:val="taiwaneseCountingThousand"/>
      <w:lvlText w:val="(%1)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E2"/>
    <w:rsid w:val="0018436F"/>
    <w:rsid w:val="00200724"/>
    <w:rsid w:val="00344FCF"/>
    <w:rsid w:val="009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C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44FCF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C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44FC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2021-04-24T23:29:00Z</dcterms:created>
  <dcterms:modified xsi:type="dcterms:W3CDTF">2021-04-25T10:09:00Z</dcterms:modified>
</cp:coreProperties>
</file>